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25" w:rsidRPr="006F2B55" w:rsidRDefault="00766D68" w:rsidP="006F2B55">
      <w:pPr>
        <w:ind w:firstLineChars="100" w:firstLine="482"/>
        <w:rPr>
          <w:rFonts w:asciiTheme="majorEastAsia" w:eastAsiaTheme="majorEastAsia" w:hAnsiTheme="majorEastAsia"/>
          <w:b/>
          <w:color w:val="FF6600"/>
          <w:sz w:val="32"/>
          <w:szCs w:val="32"/>
        </w:rPr>
      </w:pPr>
      <w:bookmarkStart w:id="0" w:name="_GoBack"/>
      <w:bookmarkEnd w:id="0"/>
      <w:r w:rsidRPr="006F2B55">
        <w:rPr>
          <w:rFonts w:ascii="HGP創英角ﾎﾟｯﾌﾟ体" w:eastAsia="HGP創英角ﾎﾟｯﾌﾟ体" w:hAnsi="HGP創英角ﾎﾟｯﾌﾟ体" w:hint="eastAsia"/>
          <w:b/>
          <w:color w:val="FF6600"/>
          <w:sz w:val="48"/>
          <w:szCs w:val="48"/>
        </w:rPr>
        <w:t>「</w:t>
      </w:r>
      <w:r w:rsidR="00343443" w:rsidRPr="006F2B55">
        <w:rPr>
          <w:rFonts w:ascii="HGP創英角ﾎﾟｯﾌﾟ体" w:eastAsia="HGP創英角ﾎﾟｯﾌﾟ体" w:hAnsi="HGP創英角ﾎﾟｯﾌﾟ体" w:hint="eastAsia"/>
          <w:color w:val="FF6600"/>
          <w:sz w:val="48"/>
          <w:szCs w:val="48"/>
        </w:rPr>
        <w:t>ゆる</w:t>
      </w:r>
      <w:r w:rsidR="006F2B55" w:rsidRPr="006F2B55">
        <w:rPr>
          <w:rFonts w:ascii="HGP創英角ﾎﾟｯﾌﾟ体" w:eastAsia="HGP創英角ﾎﾟｯﾌﾟ体" w:hAnsi="HGP創英角ﾎﾟｯﾌﾟ体" w:hint="eastAsia"/>
          <w:color w:val="FF6600"/>
          <w:sz w:val="48"/>
          <w:szCs w:val="48"/>
        </w:rPr>
        <w:t>茶いたしましょう！</w:t>
      </w:r>
      <w:r w:rsidRPr="006F2B55">
        <w:rPr>
          <w:rFonts w:ascii="HGP創英角ﾎﾟｯﾌﾟ体" w:eastAsia="HGP創英角ﾎﾟｯﾌﾟ体" w:hAnsi="HGP創英角ﾎﾟｯﾌﾟ体" w:hint="eastAsia"/>
          <w:b/>
          <w:color w:val="FF6600"/>
          <w:sz w:val="48"/>
          <w:szCs w:val="48"/>
        </w:rPr>
        <w:t>」</w:t>
      </w:r>
      <w:r w:rsidR="006F2B55" w:rsidRPr="006F2B55">
        <w:rPr>
          <w:rFonts w:ascii="HGP創英角ﾎﾟｯﾌﾟ体" w:eastAsia="HGP創英角ﾎﾟｯﾌﾟ体" w:hAnsi="HGP創英角ﾎﾟｯﾌﾟ体" w:hint="eastAsia"/>
          <w:b/>
          <w:color w:val="FF6600"/>
          <w:sz w:val="48"/>
          <w:szCs w:val="48"/>
        </w:rPr>
        <w:t xml:space="preserve"> </w:t>
      </w:r>
      <w:r w:rsidRPr="006F2B55">
        <w:rPr>
          <w:rFonts w:asciiTheme="majorEastAsia" w:eastAsiaTheme="majorEastAsia" w:hAnsiTheme="majorEastAsia" w:hint="eastAsia"/>
          <w:b/>
          <w:color w:val="FF6600"/>
          <w:sz w:val="32"/>
          <w:szCs w:val="32"/>
        </w:rPr>
        <w:t>開催のお知らせ</w:t>
      </w:r>
    </w:p>
    <w:p w:rsidR="00766D68" w:rsidRDefault="00766D68" w:rsidP="00343443">
      <w:pPr>
        <w:ind w:firstLineChars="2200" w:firstLine="5280"/>
        <w:rPr>
          <w:rFonts w:asciiTheme="majorEastAsia" w:eastAsiaTheme="majorEastAsia" w:hAnsiTheme="majorEastAsia"/>
          <w:sz w:val="24"/>
        </w:rPr>
      </w:pPr>
      <w:r w:rsidRPr="00A80CBD">
        <w:rPr>
          <w:rFonts w:asciiTheme="majorEastAsia" w:eastAsiaTheme="majorEastAsia" w:hAnsiTheme="majorEastAsia" w:hint="eastAsia"/>
          <w:sz w:val="24"/>
        </w:rPr>
        <w:t>主催：大阪工業技術専門学校</w:t>
      </w:r>
      <w:r w:rsidR="00E05F45">
        <w:rPr>
          <w:rFonts w:asciiTheme="majorEastAsia" w:eastAsiaTheme="majorEastAsia" w:hAnsiTheme="majorEastAsia" w:hint="eastAsia"/>
          <w:sz w:val="24"/>
        </w:rPr>
        <w:t xml:space="preserve"> </w:t>
      </w:r>
      <w:r w:rsidRPr="00A80CBD">
        <w:rPr>
          <w:rFonts w:asciiTheme="majorEastAsia" w:eastAsiaTheme="majorEastAsia" w:hAnsiTheme="majorEastAsia" w:hint="eastAsia"/>
          <w:sz w:val="24"/>
        </w:rPr>
        <w:t>校友会</w:t>
      </w:r>
    </w:p>
    <w:p w:rsidR="003B1DA7" w:rsidRPr="008F69EA" w:rsidRDefault="00D95622" w:rsidP="008F69EA">
      <w:pPr>
        <w:ind w:firstLineChars="2800" w:firstLine="6160"/>
        <w:rPr>
          <w:rFonts w:asciiTheme="majorEastAsia" w:eastAsiaTheme="majorEastAsia" w:hAnsiTheme="majorEastAsia"/>
          <w:sz w:val="22"/>
        </w:rPr>
      </w:pPr>
      <w:r w:rsidRPr="008F69EA">
        <w:rPr>
          <w:rFonts w:asciiTheme="majorEastAsia" w:eastAsiaTheme="majorEastAsia" w:hAnsiTheme="majorEastAsia" w:hint="eastAsia"/>
          <w:sz w:val="22"/>
        </w:rPr>
        <w:t>ビジネスサロン＆ＯＣＴ</w:t>
      </w:r>
      <w:r w:rsidR="003B1DA7" w:rsidRPr="008F69EA">
        <w:rPr>
          <w:rFonts w:asciiTheme="majorEastAsia" w:eastAsiaTheme="majorEastAsia" w:hAnsiTheme="majorEastAsia" w:hint="eastAsia"/>
          <w:sz w:val="22"/>
        </w:rPr>
        <w:t>女子会</w:t>
      </w:r>
    </w:p>
    <w:p w:rsidR="00766D68" w:rsidRPr="00766D68" w:rsidRDefault="00766D68" w:rsidP="00BC6425">
      <w:pPr>
        <w:ind w:firstLineChars="2800" w:firstLine="6720"/>
        <w:rPr>
          <w:sz w:val="24"/>
        </w:rPr>
      </w:pPr>
    </w:p>
    <w:p w:rsidR="00BC6425" w:rsidRPr="00E05F45" w:rsidRDefault="00766D68" w:rsidP="00BC642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E05F45">
        <w:rPr>
          <w:rFonts w:asciiTheme="majorEastAsia" w:eastAsiaTheme="majorEastAsia" w:hAnsiTheme="majorEastAsia" w:hint="eastAsia"/>
          <w:sz w:val="24"/>
        </w:rPr>
        <w:t>日</w:t>
      </w:r>
      <w:r w:rsidR="00BC6425" w:rsidRPr="00E05F45">
        <w:rPr>
          <w:rFonts w:asciiTheme="majorEastAsia" w:eastAsiaTheme="majorEastAsia" w:hAnsiTheme="majorEastAsia" w:hint="eastAsia"/>
          <w:sz w:val="24"/>
        </w:rPr>
        <w:t xml:space="preserve">　</w:t>
      </w:r>
      <w:r w:rsidRPr="00E05F45">
        <w:rPr>
          <w:rFonts w:asciiTheme="majorEastAsia" w:eastAsiaTheme="majorEastAsia" w:hAnsiTheme="majorEastAsia" w:hint="eastAsia"/>
          <w:sz w:val="24"/>
        </w:rPr>
        <w:t>時：平成</w:t>
      </w:r>
      <w:r w:rsidR="00D95622">
        <w:rPr>
          <w:rFonts w:asciiTheme="majorEastAsia" w:eastAsiaTheme="majorEastAsia" w:hAnsiTheme="majorEastAsia" w:hint="eastAsia"/>
          <w:sz w:val="24"/>
        </w:rPr>
        <w:t>30</w:t>
      </w:r>
      <w:r w:rsidRPr="00E05F45">
        <w:rPr>
          <w:rFonts w:asciiTheme="majorEastAsia" w:eastAsiaTheme="majorEastAsia" w:hAnsiTheme="majorEastAsia" w:hint="eastAsia"/>
          <w:sz w:val="24"/>
        </w:rPr>
        <w:t>年2月</w:t>
      </w:r>
      <w:r w:rsidR="00BC6425" w:rsidRPr="00E05F45">
        <w:rPr>
          <w:rFonts w:asciiTheme="majorEastAsia" w:eastAsiaTheme="majorEastAsia" w:hAnsiTheme="majorEastAsia" w:hint="eastAsia"/>
          <w:sz w:val="24"/>
        </w:rPr>
        <w:t>1</w:t>
      </w:r>
      <w:r w:rsidR="00D95622">
        <w:rPr>
          <w:rFonts w:asciiTheme="majorEastAsia" w:eastAsiaTheme="majorEastAsia" w:hAnsiTheme="majorEastAsia" w:hint="eastAsia"/>
          <w:sz w:val="24"/>
        </w:rPr>
        <w:t>1</w:t>
      </w:r>
      <w:r w:rsidR="00BC6425" w:rsidRPr="00E05F45">
        <w:rPr>
          <w:rFonts w:asciiTheme="majorEastAsia" w:eastAsiaTheme="majorEastAsia" w:hAnsiTheme="majorEastAsia" w:hint="eastAsia"/>
          <w:sz w:val="24"/>
        </w:rPr>
        <w:t>日（</w:t>
      </w:r>
      <w:r w:rsidR="00D95622">
        <w:rPr>
          <w:rFonts w:asciiTheme="majorEastAsia" w:eastAsiaTheme="majorEastAsia" w:hAnsiTheme="majorEastAsia" w:hint="eastAsia"/>
          <w:sz w:val="24"/>
        </w:rPr>
        <w:t>日</w:t>
      </w:r>
      <w:r w:rsidR="00BC6425" w:rsidRPr="00E05F45">
        <w:rPr>
          <w:rFonts w:asciiTheme="majorEastAsia" w:eastAsiaTheme="majorEastAsia" w:hAnsiTheme="majorEastAsia" w:hint="eastAsia"/>
          <w:sz w:val="24"/>
        </w:rPr>
        <w:t>）午後1時</w:t>
      </w:r>
      <w:r w:rsidR="003B1DA7" w:rsidRPr="00E05F45">
        <w:rPr>
          <w:rFonts w:asciiTheme="majorEastAsia" w:eastAsiaTheme="majorEastAsia" w:hAnsiTheme="majorEastAsia" w:hint="eastAsia"/>
          <w:sz w:val="24"/>
        </w:rPr>
        <w:t>0</w:t>
      </w:r>
      <w:r w:rsidR="00BC6425" w:rsidRPr="00E05F45">
        <w:rPr>
          <w:rFonts w:asciiTheme="majorEastAsia" w:eastAsiaTheme="majorEastAsia" w:hAnsiTheme="majorEastAsia" w:hint="eastAsia"/>
          <w:sz w:val="24"/>
        </w:rPr>
        <w:t>0分～</w:t>
      </w:r>
    </w:p>
    <w:p w:rsidR="00BC6425" w:rsidRPr="00A80CBD" w:rsidRDefault="00BC6425" w:rsidP="00BC642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A80CBD">
        <w:rPr>
          <w:rFonts w:asciiTheme="majorEastAsia" w:eastAsiaTheme="majorEastAsia" w:hAnsiTheme="majorEastAsia" w:hint="eastAsia"/>
          <w:sz w:val="24"/>
        </w:rPr>
        <w:t>場　所：OCT３号館 技能実習室</w:t>
      </w:r>
    </w:p>
    <w:p w:rsidR="00BC6425" w:rsidRPr="00A80CBD" w:rsidRDefault="00BC6425" w:rsidP="00BC6425">
      <w:pPr>
        <w:pStyle w:val="a5"/>
        <w:ind w:leftChars="0" w:left="1080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A80CBD">
        <w:rPr>
          <w:rFonts w:asciiTheme="majorEastAsia" w:eastAsiaTheme="majorEastAsia" w:hAnsiTheme="majorEastAsia" w:hint="eastAsia"/>
          <w:sz w:val="24"/>
          <w:szCs w:val="24"/>
        </w:rPr>
        <w:t>大工技能学科　卒業設計作品1/2構築内　茶席にて開催</w:t>
      </w:r>
    </w:p>
    <w:p w:rsidR="00BC6425" w:rsidRDefault="00BC6425" w:rsidP="00BC6425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BC6425">
        <w:rPr>
          <w:rFonts w:asciiTheme="majorEastAsia" w:eastAsiaTheme="majorEastAsia" w:hAnsiTheme="majorEastAsia" w:hint="eastAsia"/>
          <w:sz w:val="24"/>
        </w:rPr>
        <w:t>参加費：500円（お茶、お菓子代）</w:t>
      </w:r>
      <w:r w:rsidR="008F69EA">
        <w:rPr>
          <w:rFonts w:asciiTheme="majorEastAsia" w:eastAsiaTheme="majorEastAsia" w:hAnsiTheme="majorEastAsia" w:hint="eastAsia"/>
          <w:sz w:val="24"/>
        </w:rPr>
        <w:t>在校生：無料</w:t>
      </w:r>
    </w:p>
    <w:p w:rsidR="007E527C" w:rsidRPr="00BC6425" w:rsidRDefault="007E527C" w:rsidP="002B02C2">
      <w:pPr>
        <w:pStyle w:val="a5"/>
        <w:ind w:leftChars="0" w:left="1080"/>
        <w:rPr>
          <w:rFonts w:asciiTheme="majorEastAsia" w:eastAsiaTheme="majorEastAsia" w:hAnsiTheme="majorEastAsia"/>
          <w:sz w:val="24"/>
        </w:rPr>
      </w:pPr>
    </w:p>
    <w:p w:rsidR="00766D68" w:rsidRDefault="00766D68" w:rsidP="00766D68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766D68">
        <w:rPr>
          <w:rFonts w:asciiTheme="majorEastAsia" w:eastAsiaTheme="majorEastAsia" w:hAnsiTheme="majorEastAsia" w:hint="eastAsia"/>
          <w:sz w:val="24"/>
        </w:rPr>
        <w:t>ご指導：</w:t>
      </w:r>
      <w:r w:rsidR="00BC54D0">
        <w:rPr>
          <w:rFonts w:asciiTheme="majorEastAsia" w:eastAsiaTheme="majorEastAsia" w:hAnsiTheme="majorEastAsia" w:hint="eastAsia"/>
          <w:sz w:val="24"/>
        </w:rPr>
        <w:t>福紗　ゆるり</w:t>
      </w:r>
      <w:r w:rsidR="00D95622">
        <w:rPr>
          <w:rFonts w:asciiTheme="majorEastAsia" w:eastAsiaTheme="majorEastAsia" w:hAnsiTheme="majorEastAsia" w:hint="eastAsia"/>
          <w:sz w:val="24"/>
        </w:rPr>
        <w:t xml:space="preserve">　先生</w:t>
      </w:r>
    </w:p>
    <w:p w:rsidR="00BC6425" w:rsidRDefault="00BC54D0">
      <w:pPr>
        <w:rPr>
          <w:sz w:val="36"/>
          <w:szCs w:val="3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61309F" wp14:editId="66933FB1">
            <wp:simplePos x="0" y="0"/>
            <wp:positionH relativeFrom="margin">
              <wp:align>right</wp:align>
            </wp:positionH>
            <wp:positionV relativeFrom="paragraph">
              <wp:posOffset>100965</wp:posOffset>
            </wp:positionV>
            <wp:extent cx="6056630" cy="1130300"/>
            <wp:effectExtent l="0" t="0" r="127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63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425" w:rsidRDefault="00CA3017">
      <w:pPr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　　　</w:t>
      </w:r>
    </w:p>
    <w:p w:rsidR="007E527C" w:rsidRDefault="007E527C">
      <w:pPr>
        <w:rPr>
          <w:sz w:val="24"/>
          <w:szCs w:val="24"/>
        </w:rPr>
      </w:pPr>
    </w:p>
    <w:p w:rsidR="00BC6425" w:rsidRDefault="00BC6425">
      <w:pPr>
        <w:rPr>
          <w:sz w:val="36"/>
          <w:szCs w:val="36"/>
        </w:rPr>
      </w:pPr>
    </w:p>
    <w:p w:rsidR="00BC6425" w:rsidRDefault="0036265C">
      <w:pPr>
        <w:rPr>
          <w:sz w:val="20"/>
          <w:szCs w:val="20"/>
        </w:rPr>
      </w:pPr>
      <w:r w:rsidRPr="00B566E2">
        <w:rPr>
          <w:rFonts w:ascii="AR P丸ゴシック体E" w:eastAsia="AR P丸ゴシック体E" w:hAnsi="AR P丸ゴシック体E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8A30A" wp14:editId="662359EC">
                <wp:simplePos x="0" y="0"/>
                <wp:positionH relativeFrom="column">
                  <wp:posOffset>2184400</wp:posOffset>
                </wp:positionH>
                <wp:positionV relativeFrom="paragraph">
                  <wp:posOffset>44450</wp:posOffset>
                </wp:positionV>
                <wp:extent cx="3924300" cy="2660650"/>
                <wp:effectExtent l="0" t="0" r="0" b="63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6E2" w:rsidRPr="00B566E2" w:rsidRDefault="00B566E2" w:rsidP="00B566E2">
                            <w:pPr>
                              <w:ind w:firstLineChars="100" w:firstLine="200"/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ゆ</w:t>
                            </w: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>る～い茶道です。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 xml:space="preserve">　まったく茶道をご存知ないあなた、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 xml:space="preserve">　格式ばっていて面倒くさいと思っているあなた、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 xml:space="preserve">　</w:t>
                            </w:r>
                            <w:r w:rsidR="00557570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>興味</w:t>
                            </w: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>はあるけれど入門するのはちょっと・・・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 xml:space="preserve">　正座が苦手だ！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Cs w:val="20"/>
                              </w:rPr>
                              <w:t xml:space="preserve">　そんなあなたに　ゆる～い粗茶を</w:t>
                            </w: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一服差し上げたいと</w:t>
                            </w:r>
                          </w:p>
                          <w:p w:rsidR="00B566E2" w:rsidRPr="00B566E2" w:rsidRDefault="00B566E2" w:rsidP="00B566E2">
                            <w:pPr>
                              <w:ind w:firstLineChars="1800" w:firstLine="3600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お待ちいたしております</w:t>
                            </w:r>
                          </w:p>
                          <w:p w:rsidR="0036265C" w:rsidRDefault="0036265C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ぜひ、みなさまお誘いあわせの上お越しください。</w:t>
                            </w:r>
                          </w:p>
                          <w:p w:rsidR="00B566E2" w:rsidRPr="00B566E2" w:rsidRDefault="00B566E2" w:rsidP="00126C8A">
                            <w:pPr>
                              <w:ind w:firstLineChars="1200" w:firstLine="2400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一緒に楽しい時間をすごしましょう！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A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pt;margin-top:3.5pt;width:309pt;height:2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" stroked="f">
                <v:textbox>
                  <w:txbxContent>
                    <w:p w:rsidR="00B566E2" w:rsidRPr="00B566E2" w:rsidRDefault="00B566E2" w:rsidP="00B566E2">
                      <w:pPr>
                        <w:ind w:firstLineChars="100" w:firstLine="200"/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ゆ</w:t>
                      </w: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>る～い茶道です。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 xml:space="preserve">　まったく茶道をご存知ないあなた、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 xml:space="preserve">　格式ばっていて面倒くさいと思っているあなた、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 xml:space="preserve">　</w:t>
                      </w:r>
                      <w:r w:rsidR="00557570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>興味</w:t>
                      </w: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>はあるけれど入門するのはちょっと・・・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 xml:space="preserve">　正座が苦手だ！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Cs w:val="20"/>
                        </w:rPr>
                        <w:t xml:space="preserve">　そんなあなたに　ゆる～い粗茶を</w:t>
                      </w: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一服差し上げたいと</w:t>
                      </w:r>
                    </w:p>
                    <w:p w:rsidR="00B566E2" w:rsidRPr="00B566E2" w:rsidRDefault="00B566E2" w:rsidP="00B566E2">
                      <w:pPr>
                        <w:ind w:firstLineChars="1800" w:firstLine="3600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お待ちいたしております</w:t>
                      </w:r>
                    </w:p>
                    <w:p w:rsidR="0036265C" w:rsidRDefault="0036265C" w:rsidP="00B566E2">
                      <w:pP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ぜひ、みなさまお誘いあわせの上お越しください。</w:t>
                      </w:r>
                    </w:p>
                    <w:p w:rsidR="00B566E2" w:rsidRPr="00B566E2" w:rsidRDefault="00B566E2" w:rsidP="00126C8A">
                      <w:pPr>
                        <w:ind w:firstLineChars="1200" w:firstLine="2400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一緒に楽しい時間をすごしましょう！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0EC2" w:rsidRPr="00B566E2">
        <w:rPr>
          <w:rFonts w:ascii="AR P丸ゴシック体E" w:eastAsia="AR P丸ゴシック体E" w:hAnsi="AR P丸ゴシック体E"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5EDACD68" wp14:editId="0B06F284">
            <wp:simplePos x="0" y="0"/>
            <wp:positionH relativeFrom="page">
              <wp:posOffset>949960</wp:posOffset>
            </wp:positionH>
            <wp:positionV relativeFrom="paragraph">
              <wp:posOffset>281305</wp:posOffset>
            </wp:positionV>
            <wp:extent cx="1482090" cy="2108200"/>
            <wp:effectExtent l="0" t="0" r="381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D46060.t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4" t="8764" r="34845" b="11031"/>
                    <a:stretch/>
                  </pic:blipFill>
                  <pic:spPr bwMode="auto">
                    <a:xfrm>
                      <a:off x="0" y="0"/>
                      <a:ext cx="1482090" cy="210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425">
        <w:rPr>
          <w:rFonts w:hint="eastAsia"/>
          <w:sz w:val="20"/>
          <w:szCs w:val="20"/>
        </w:rPr>
        <w:t xml:space="preserve">　　　　　　　　　　　　　　　　　　　　　　　　　　　　　　　　　　　</w:t>
      </w:r>
    </w:p>
    <w:p w:rsidR="00B566E2" w:rsidRPr="00B566E2" w:rsidRDefault="0036265C" w:rsidP="00B566E2">
      <w:pPr>
        <w:rPr>
          <w:rFonts w:ascii="AR P丸ゴシック体E" w:eastAsia="AR P丸ゴシック体E" w:hAnsi="AR P丸ゴシック体E"/>
          <w:szCs w:val="20"/>
        </w:rPr>
      </w:pPr>
      <w:r w:rsidRPr="00B566E2">
        <w:rPr>
          <w:rFonts w:ascii="AR P丸ゴシック体E" w:eastAsia="AR P丸ゴシック体E" w:hAnsi="AR P丸ゴシック体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41A2CA" wp14:editId="2B0ED9AE">
                <wp:simplePos x="0" y="0"/>
                <wp:positionH relativeFrom="margin">
                  <wp:posOffset>314325</wp:posOffset>
                </wp:positionH>
                <wp:positionV relativeFrom="paragraph">
                  <wp:posOffset>2619375</wp:posOffset>
                </wp:positionV>
                <wp:extent cx="5657850" cy="12287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2287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  <w:shd w:val="clear" w:color="auto" w:fill="9BBB59" w:themeFill="accent3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8"/>
                                <w:szCs w:val="28"/>
                                <w:shd w:val="clear" w:color="auto" w:fill="9BBB59" w:themeFill="accent3"/>
                              </w:rPr>
                              <w:t>ゆる茶のコンセプト</w:t>
                            </w:r>
                          </w:p>
                          <w:p w:rsidR="00B566E2" w:rsidRPr="00B566E2" w:rsidRDefault="00B566E2" w:rsidP="00B566E2">
                            <w:pPr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大切な人のために、今出逢った人のために、そして自分のために、</w:t>
                            </w:r>
                          </w:p>
                          <w:p w:rsidR="00B566E2" w:rsidRDefault="00B566E2" w:rsidP="00F70EC2">
                            <w:pPr>
                              <w:ind w:firstLineChars="2000" w:firstLine="4000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B566E2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袱紗を捌き道具を清め、お茶を入れてみませんか？</w:t>
                            </w:r>
                          </w:p>
                          <w:p w:rsidR="00F70EC2" w:rsidRPr="00F70EC2" w:rsidRDefault="00F70EC2" w:rsidP="00F70EC2">
                            <w:pPr>
                              <w:ind w:firstLineChars="2000" w:firstLine="3200"/>
                              <w:rPr>
                                <w:rFonts w:ascii="AR P丸ゴシック体E" w:eastAsia="AR P丸ゴシック体E" w:hAnsi="AR P丸ゴシック体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1A2CA" id="_x0000_s1027" type="#_x0000_t202" style="position:absolute;left:0;text-align:left;margin-left:24.75pt;margin-top:206.25pt;width:445.5pt;height:9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" fillcolor="#eaf1dd [662]" strokecolor="#eaf1dd [662]">
                <v:textbox>
                  <w:txbxContent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  <w:shd w:val="clear" w:color="auto" w:fill="9BBB59" w:themeFill="accent3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8"/>
                          <w:szCs w:val="28"/>
                          <w:shd w:val="clear" w:color="auto" w:fill="9BBB59" w:themeFill="accent3"/>
                        </w:rPr>
                        <w:t>ゆる茶のコンセプト</w:t>
                      </w:r>
                    </w:p>
                    <w:p w:rsidR="00B566E2" w:rsidRPr="00B566E2" w:rsidRDefault="00B566E2" w:rsidP="00B566E2">
                      <w:pPr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大切な人のために、今出逢った人のために、そして自分のために、</w:t>
                      </w:r>
                    </w:p>
                    <w:p w:rsidR="00B566E2" w:rsidRDefault="00B566E2" w:rsidP="00F70EC2">
                      <w:pPr>
                        <w:ind w:firstLineChars="2000" w:firstLine="4000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B566E2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袱紗を捌き道具を清め、お茶を入れてみませんか？</w:t>
                      </w:r>
                    </w:p>
                    <w:p w:rsidR="00F70EC2" w:rsidRPr="00F70EC2" w:rsidRDefault="00F70EC2" w:rsidP="00F70EC2">
                      <w:pPr>
                        <w:ind w:firstLineChars="2000" w:firstLine="3200"/>
                        <w:rPr>
                          <w:rFonts w:ascii="AR P丸ゴシック体E" w:eastAsia="AR P丸ゴシック体E" w:hAnsi="AR P丸ゴシック体E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4D0" w:rsidRPr="00B566E2">
        <w:rPr>
          <w:rFonts w:ascii="AR P丸ゴシック体E" w:eastAsia="AR P丸ゴシック体E" w:hAnsi="AR P丸ゴシック体E" w:hint="eastAsia"/>
          <w:szCs w:val="20"/>
        </w:rPr>
        <w:t xml:space="preserve">　</w:t>
      </w:r>
    </w:p>
    <w:p w:rsidR="0036265C" w:rsidRDefault="00EA286A" w:rsidP="00F70EC2">
      <w:pPr>
        <w:rPr>
          <w:rFonts w:ascii="AR P丸ゴシック体E" w:eastAsia="AR P丸ゴシック体E" w:hAnsi="AR P丸ゴシック体E"/>
          <w:szCs w:val="20"/>
        </w:rPr>
      </w:pPr>
      <w:r w:rsidRPr="00B566E2">
        <w:rPr>
          <w:rFonts w:ascii="AR P丸ゴシック体E" w:eastAsia="AR P丸ゴシック体E" w:hAnsi="AR P丸ゴシック体E" w:hint="eastAsia"/>
          <w:szCs w:val="20"/>
        </w:rPr>
        <w:t xml:space="preserve">　</w:t>
      </w:r>
    </w:p>
    <w:p w:rsidR="007E527C" w:rsidRDefault="00CA3017" w:rsidP="00F70EC2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>出席希望者は2月</w:t>
      </w:r>
      <w:r w:rsidR="00343443">
        <w:rPr>
          <w:rFonts w:asciiTheme="majorEastAsia" w:eastAsiaTheme="majorEastAsia" w:hAnsiTheme="majorEastAsia" w:hint="eastAsia"/>
          <w:color w:val="FF0000"/>
          <w:sz w:val="24"/>
          <w:szCs w:val="24"/>
        </w:rPr>
        <w:t>8</w:t>
      </w: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>日（</w:t>
      </w:r>
      <w:r w:rsidR="00343443">
        <w:rPr>
          <w:rFonts w:asciiTheme="majorEastAsia" w:eastAsiaTheme="majorEastAsia" w:hAnsiTheme="majorEastAsia" w:hint="eastAsia"/>
          <w:color w:val="FF0000"/>
          <w:sz w:val="24"/>
          <w:szCs w:val="24"/>
        </w:rPr>
        <w:t>木</w:t>
      </w: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）までに </w:t>
      </w:r>
      <w:r w:rsidR="002B02C2">
        <w:rPr>
          <w:rFonts w:asciiTheme="majorEastAsia" w:eastAsiaTheme="majorEastAsia" w:hAnsiTheme="majorEastAsia" w:hint="eastAsia"/>
          <w:color w:val="FF0000"/>
          <w:sz w:val="24"/>
          <w:szCs w:val="24"/>
        </w:rPr>
        <w:t>ＯＣＴ</w:t>
      </w: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>校友会</w:t>
      </w:r>
      <w:r w:rsidR="002B02C2">
        <w:rPr>
          <w:rFonts w:asciiTheme="majorEastAsia" w:eastAsiaTheme="majorEastAsia" w:hAnsiTheme="majorEastAsia" w:hint="eastAsia"/>
          <w:color w:val="FF0000"/>
          <w:sz w:val="24"/>
          <w:szCs w:val="24"/>
        </w:rPr>
        <w:t>事務局</w:t>
      </w: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2B02C2">
        <w:rPr>
          <w:rFonts w:asciiTheme="majorEastAsia" w:eastAsiaTheme="majorEastAsia" w:hAnsiTheme="majorEastAsia" w:hint="eastAsia"/>
          <w:color w:val="FF0000"/>
          <w:sz w:val="24"/>
          <w:szCs w:val="24"/>
        </w:rPr>
        <w:t>高山</w:t>
      </w:r>
      <w:r w:rsidRPr="00A80CBD">
        <w:rPr>
          <w:rFonts w:asciiTheme="majorEastAsia" w:eastAsiaTheme="majorEastAsia" w:hAnsiTheme="majorEastAsia" w:hint="eastAsia"/>
          <w:color w:val="FF0000"/>
          <w:sz w:val="24"/>
          <w:szCs w:val="24"/>
        </w:rPr>
        <w:t>まで申し込んでください。</w:t>
      </w:r>
    </w:p>
    <w:p w:rsidR="006F2B55" w:rsidRPr="00A80CBD" w:rsidRDefault="006F2B55" w:rsidP="006F2B55">
      <w:pPr>
        <w:ind w:firstLineChars="800" w:firstLine="19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Tel　06-6352-0091　E-mail　takayama@oct-ob.org</w:t>
      </w:r>
    </w:p>
    <w:sectPr w:rsidR="006F2B55" w:rsidRPr="00A80CBD" w:rsidSect="00766D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39" w:rsidRDefault="00785839" w:rsidP="00CA3017">
      <w:r>
        <w:separator/>
      </w:r>
    </w:p>
  </w:endnote>
  <w:endnote w:type="continuationSeparator" w:id="0">
    <w:p w:rsidR="00785839" w:rsidRDefault="00785839" w:rsidP="00CA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39" w:rsidRDefault="00785839" w:rsidP="00CA3017">
      <w:r>
        <w:separator/>
      </w:r>
    </w:p>
  </w:footnote>
  <w:footnote w:type="continuationSeparator" w:id="0">
    <w:p w:rsidR="00785839" w:rsidRDefault="00785839" w:rsidP="00CA3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50A5"/>
    <w:multiLevelType w:val="hybridMultilevel"/>
    <w:tmpl w:val="A5A8A248"/>
    <w:lvl w:ilvl="0" w:tplc="F58CA488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68"/>
    <w:rsid w:val="000344CF"/>
    <w:rsid w:val="000F2EEF"/>
    <w:rsid w:val="00126C8A"/>
    <w:rsid w:val="00175162"/>
    <w:rsid w:val="00277D54"/>
    <w:rsid w:val="002B02C2"/>
    <w:rsid w:val="00323343"/>
    <w:rsid w:val="0034316B"/>
    <w:rsid w:val="00343443"/>
    <w:rsid w:val="0036265C"/>
    <w:rsid w:val="003B1DA7"/>
    <w:rsid w:val="004D7334"/>
    <w:rsid w:val="00510B7C"/>
    <w:rsid w:val="00557570"/>
    <w:rsid w:val="006F2B55"/>
    <w:rsid w:val="007578D0"/>
    <w:rsid w:val="00766D68"/>
    <w:rsid w:val="00785839"/>
    <w:rsid w:val="007E527C"/>
    <w:rsid w:val="007F31B8"/>
    <w:rsid w:val="008A72F9"/>
    <w:rsid w:val="008B65AC"/>
    <w:rsid w:val="008D16B8"/>
    <w:rsid w:val="008F69EA"/>
    <w:rsid w:val="00A43895"/>
    <w:rsid w:val="00A80CBD"/>
    <w:rsid w:val="00AD259F"/>
    <w:rsid w:val="00B56493"/>
    <w:rsid w:val="00B566E2"/>
    <w:rsid w:val="00BC54D0"/>
    <w:rsid w:val="00BC6425"/>
    <w:rsid w:val="00BF54BE"/>
    <w:rsid w:val="00CA3017"/>
    <w:rsid w:val="00CB1923"/>
    <w:rsid w:val="00D95622"/>
    <w:rsid w:val="00DD184C"/>
    <w:rsid w:val="00E05F45"/>
    <w:rsid w:val="00E82FC7"/>
    <w:rsid w:val="00EA286A"/>
    <w:rsid w:val="00F607C0"/>
    <w:rsid w:val="00F70EC2"/>
    <w:rsid w:val="00F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64F64A-FC39-4AB2-8E0C-F089C53D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66D6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66D6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BC642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3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3017"/>
  </w:style>
  <w:style w:type="paragraph" w:styleId="a8">
    <w:name w:val="footer"/>
    <w:basedOn w:val="a"/>
    <w:link w:val="a9"/>
    <w:uiPriority w:val="99"/>
    <w:unhideWhenUsed/>
    <w:rsid w:val="00CA3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017"/>
  </w:style>
  <w:style w:type="paragraph" w:styleId="aa">
    <w:name w:val="Balloon Text"/>
    <w:basedOn w:val="a"/>
    <w:link w:val="ab"/>
    <w:uiPriority w:val="99"/>
    <w:semiHidden/>
    <w:unhideWhenUsed/>
    <w:rsid w:val="006F2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2B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F90029</dc:creator>
  <cp:lastModifiedBy>F90029</cp:lastModifiedBy>
  <cp:revision>2</cp:revision>
  <cp:lastPrinted>2018-02-02T01:44:00Z</cp:lastPrinted>
  <dcterms:created xsi:type="dcterms:W3CDTF">2018-02-02T01:57:00Z</dcterms:created>
  <dcterms:modified xsi:type="dcterms:W3CDTF">2018-02-02T01:57:00Z</dcterms:modified>
</cp:coreProperties>
</file>